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F2" w:rsidRDefault="000269F2" w:rsidP="00EE1B5E">
      <w:pPr>
        <w:ind w:left="-709"/>
        <w:rPr>
          <w:sz w:val="28"/>
          <w:szCs w:val="28"/>
          <w:lang w:val="ro-RO" w:eastAsia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4 antet.png" style="width:374.4pt;height:69pt;visibility:visible">
            <v:imagedata r:id="rId6" o:title="" croptop="18793f" cropbottom="13103f" cropleft="4621f" cropright="17017f"/>
          </v:shap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E1B5E">
        <w:rPr>
          <w:lang w:val="it-IT"/>
        </w:rPr>
        <w:t xml:space="preserve">Nr. </w:t>
      </w:r>
      <w:r>
        <w:rPr>
          <w:lang w:val="it-IT"/>
        </w:rPr>
        <w:t>08</w:t>
      </w:r>
      <w:r>
        <w:rPr>
          <w:lang w:val="pt-BR"/>
        </w:rPr>
        <w:t>/04.01.2021</w:t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 w:rsidRPr="00EE1B5E">
        <w:rPr>
          <w:b/>
          <w:lang w:val="it-IT"/>
        </w:rPr>
        <w:t xml:space="preserve"> </w:t>
      </w:r>
      <w:r>
        <w:rPr>
          <w:sz w:val="28"/>
          <w:szCs w:val="28"/>
          <w:lang w:val="ro-RO" w:eastAsia="ro-RO"/>
        </w:rPr>
        <w:tab/>
      </w:r>
      <w:r>
        <w:rPr>
          <w:sz w:val="28"/>
          <w:szCs w:val="28"/>
          <w:lang w:val="ro-RO" w:eastAsia="ro-RO"/>
        </w:rPr>
        <w:tab/>
      </w:r>
      <w:r>
        <w:rPr>
          <w:sz w:val="28"/>
          <w:szCs w:val="28"/>
          <w:lang w:val="ro-RO" w:eastAsia="ro-RO"/>
        </w:rPr>
        <w:tab/>
      </w:r>
    </w:p>
    <w:p w:rsidR="000269F2" w:rsidRPr="00EE1B5E" w:rsidRDefault="000269F2" w:rsidP="00EE1B5E">
      <w:pPr>
        <w:spacing w:line="240" w:lineRule="auto"/>
        <w:ind w:left="5040" w:firstLine="720"/>
        <w:outlineLvl w:val="0"/>
        <w:rPr>
          <w:b/>
          <w:sz w:val="24"/>
          <w:szCs w:val="24"/>
          <w:lang w:val="ro-RO" w:eastAsia="ro-RO"/>
        </w:rPr>
      </w:pPr>
      <w:r>
        <w:rPr>
          <w:b/>
          <w:sz w:val="28"/>
          <w:szCs w:val="28"/>
          <w:lang w:val="ro-RO" w:eastAsia="ro-RO"/>
        </w:rPr>
        <w:t xml:space="preserve">          </w:t>
      </w:r>
      <w:r w:rsidRPr="00EE1B5E">
        <w:rPr>
          <w:b/>
          <w:sz w:val="24"/>
          <w:szCs w:val="24"/>
          <w:lang w:val="ro-RO" w:eastAsia="ro-RO"/>
        </w:rPr>
        <w:t>Tratament in strainatate,</w:t>
      </w:r>
    </w:p>
    <w:p w:rsidR="000269F2" w:rsidRPr="00EE1B5E" w:rsidRDefault="000269F2" w:rsidP="00EE1B5E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 xml:space="preserve">      </w:t>
      </w:r>
      <w:r w:rsidRPr="00EE1B5E">
        <w:rPr>
          <w:b/>
          <w:sz w:val="24"/>
          <w:szCs w:val="24"/>
          <w:lang w:val="ro-RO" w:eastAsia="ro-RO"/>
        </w:rPr>
        <w:t>Judetul Hunedoara - 2020</w:t>
      </w:r>
    </w:p>
    <w:p w:rsidR="000269F2" w:rsidRDefault="000269F2" w:rsidP="00EE1B5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</w:p>
    <w:p w:rsidR="000269F2" w:rsidRDefault="000269F2" w:rsidP="00EE1B5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  <w:r w:rsidRPr="00EE1B5E">
        <w:rPr>
          <w:sz w:val="24"/>
          <w:szCs w:val="24"/>
          <w:lang w:val="ro-RO" w:eastAsia="ro-RO"/>
        </w:rPr>
        <w:t>Conform Ordinului Ministrului Sănătăţii nr.</w:t>
      </w:r>
      <w:r>
        <w:rPr>
          <w:sz w:val="24"/>
          <w:szCs w:val="24"/>
          <w:lang w:val="ro-RO" w:eastAsia="ro-RO"/>
        </w:rPr>
        <w:t xml:space="preserve"> </w:t>
      </w:r>
      <w:r w:rsidRPr="00EE1B5E">
        <w:rPr>
          <w:sz w:val="24"/>
          <w:szCs w:val="24"/>
          <w:lang w:val="ro-RO" w:eastAsia="ro-RO"/>
        </w:rPr>
        <w:t>50/2004 privind metodologia de trimitere a unor categorii de bolnavi pentru tratament în    străinătate, cu completările şi modificările ulterioare, facem publice info</w:t>
      </w:r>
      <w:r>
        <w:rPr>
          <w:sz w:val="24"/>
          <w:szCs w:val="24"/>
          <w:lang w:val="ro-RO" w:eastAsia="ro-RO"/>
        </w:rPr>
        <w:t>rmaţiile referitoare la luna decembrie</w:t>
      </w:r>
      <w:r w:rsidRPr="00EE1B5E">
        <w:rPr>
          <w:sz w:val="24"/>
          <w:szCs w:val="24"/>
          <w:lang w:val="ro-RO" w:eastAsia="ro-RO"/>
        </w:rPr>
        <w:t xml:space="preserve"> 2020, cumulat de la începutul anului:</w:t>
      </w:r>
    </w:p>
    <w:tbl>
      <w:tblPr>
        <w:tblW w:w="1539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40"/>
        <w:gridCol w:w="2970"/>
        <w:gridCol w:w="1760"/>
        <w:gridCol w:w="1540"/>
        <w:gridCol w:w="2310"/>
        <w:gridCol w:w="1430"/>
        <w:gridCol w:w="1430"/>
      </w:tblGrid>
      <w:tr w:rsidR="000269F2" w:rsidRPr="005E6A06" w:rsidTr="00144A03">
        <w:trPr>
          <w:trHeight w:val="449"/>
        </w:trPr>
        <w:tc>
          <w:tcPr>
            <w:tcW w:w="2410" w:type="dxa"/>
            <w:vMerge w:val="restart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4A03">
              <w:rPr>
                <w:rFonts w:ascii="Times New Roman" w:hAnsi="Times New Roman"/>
                <w:sz w:val="20"/>
                <w:szCs w:val="20"/>
                <w:lang w:val="ro-RO" w:eastAsia="ro-RO"/>
              </w:rPr>
              <w:t>Numărul solicitărilor înregistrate la Direcţia de Sănătate Publică Hunedoara pentru trimiterea la tratament în străinătate</w:t>
            </w:r>
          </w:p>
        </w:tc>
        <w:tc>
          <w:tcPr>
            <w:tcW w:w="7810" w:type="dxa"/>
            <w:gridSpan w:val="4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144A0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Stadiul rezolvării dosarelor înregistrate:</w:t>
            </w:r>
          </w:p>
        </w:tc>
        <w:tc>
          <w:tcPr>
            <w:tcW w:w="2310" w:type="dxa"/>
            <w:vMerge w:val="restart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44A03">
              <w:rPr>
                <w:rFonts w:ascii="Times New Roman" w:hAnsi="Times New Roman"/>
                <w:sz w:val="20"/>
                <w:szCs w:val="20"/>
                <w:lang w:val="ro-RO" w:eastAsia="ro-RO"/>
              </w:rPr>
              <w:t>Numărul de dosare la care este consemnat nivel de prioritate – urgenţă medicală sau cu risc vital crescut (major)</w:t>
            </w:r>
          </w:p>
        </w:tc>
        <w:tc>
          <w:tcPr>
            <w:tcW w:w="1430" w:type="dxa"/>
            <w:vMerge w:val="restart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44A03">
              <w:rPr>
                <w:rFonts w:ascii="Times New Roman" w:hAnsi="Times New Roman"/>
                <w:sz w:val="20"/>
                <w:szCs w:val="20"/>
                <w:lang w:val="ro-RO" w:eastAsia="ro-RO"/>
              </w:rPr>
              <w:t>Numărul dosarelor înregistrate pentru control medical</w:t>
            </w:r>
          </w:p>
        </w:tc>
        <w:tc>
          <w:tcPr>
            <w:tcW w:w="1430" w:type="dxa"/>
            <w:vMerge w:val="restart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44A03">
              <w:rPr>
                <w:rFonts w:ascii="Times New Roman" w:hAnsi="Times New Roman"/>
                <w:sz w:val="20"/>
                <w:szCs w:val="20"/>
                <w:lang w:val="ro-RO" w:eastAsia="ro-RO"/>
              </w:rPr>
              <w:t>Numărul dosarelor pentru care se solicită suplimentarea finanţării</w:t>
            </w:r>
          </w:p>
        </w:tc>
      </w:tr>
      <w:tr w:rsidR="000269F2" w:rsidRPr="009419C4" w:rsidTr="00144A03">
        <w:trPr>
          <w:trHeight w:val="690"/>
        </w:trPr>
        <w:tc>
          <w:tcPr>
            <w:tcW w:w="2410" w:type="dxa"/>
            <w:vMerge/>
            <w:vAlign w:val="center"/>
          </w:tcPr>
          <w:p w:rsidR="000269F2" w:rsidRPr="00144A03" w:rsidRDefault="000269F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44A03">
              <w:rPr>
                <w:rFonts w:ascii="Times New Roman" w:hAnsi="Times New Roman"/>
                <w:sz w:val="20"/>
                <w:szCs w:val="20"/>
                <w:lang w:val="ro-RO" w:eastAsia="ro-RO"/>
              </w:rPr>
              <w:t>Numărul dosarelor transmise comisiilor de specialitate teritoriale</w:t>
            </w:r>
          </w:p>
        </w:tc>
        <w:tc>
          <w:tcPr>
            <w:tcW w:w="297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44A03">
              <w:rPr>
                <w:rFonts w:ascii="Times New Roman" w:hAnsi="Times New Roman"/>
                <w:sz w:val="20"/>
                <w:szCs w:val="20"/>
                <w:lang w:val="ro-RO" w:eastAsia="ro-RO"/>
              </w:rPr>
              <w:t>Numărul dosarelor pentru care s-a iniţiat corespondenţa cu clinicile de specialitate recomandate de comisiile de specialitate teritoriale</w:t>
            </w:r>
          </w:p>
        </w:tc>
        <w:tc>
          <w:tcPr>
            <w:tcW w:w="176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44A03">
              <w:rPr>
                <w:rFonts w:ascii="Times New Roman" w:hAnsi="Times New Roman"/>
                <w:sz w:val="20"/>
                <w:szCs w:val="20"/>
                <w:lang w:val="ro-RO" w:eastAsia="ro-RO"/>
              </w:rPr>
              <w:t>Numărul dosarelor transmise Ministerului Sănătăţii spre aprobare</w:t>
            </w:r>
          </w:p>
        </w:tc>
        <w:tc>
          <w:tcPr>
            <w:tcW w:w="154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44A03">
              <w:rPr>
                <w:rFonts w:ascii="Times New Roman" w:hAnsi="Times New Roman"/>
                <w:sz w:val="20"/>
                <w:szCs w:val="20"/>
                <w:lang w:val="ro-RO" w:eastAsia="ro-RO"/>
              </w:rPr>
              <w:t>Numărul dosarelor aprobate de către Ministerul Sănătăţii</w:t>
            </w:r>
          </w:p>
        </w:tc>
        <w:tc>
          <w:tcPr>
            <w:tcW w:w="2310" w:type="dxa"/>
            <w:vMerge/>
            <w:vAlign w:val="center"/>
          </w:tcPr>
          <w:p w:rsidR="000269F2" w:rsidRPr="00144A03" w:rsidRDefault="000269F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30" w:type="dxa"/>
            <w:vMerge/>
            <w:vAlign w:val="center"/>
          </w:tcPr>
          <w:p w:rsidR="000269F2" w:rsidRPr="00144A03" w:rsidRDefault="000269F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30" w:type="dxa"/>
            <w:vMerge/>
            <w:vAlign w:val="center"/>
          </w:tcPr>
          <w:p w:rsidR="000269F2" w:rsidRPr="00144A03" w:rsidRDefault="000269F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0269F2" w:rsidRPr="005E6A06" w:rsidTr="00144A03">
        <w:trPr>
          <w:trHeight w:val="350"/>
        </w:trPr>
        <w:tc>
          <w:tcPr>
            <w:tcW w:w="241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144A03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54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144A03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97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144A03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76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144A03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54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144A03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231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44A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0</w:t>
            </w:r>
          </w:p>
        </w:tc>
        <w:tc>
          <w:tcPr>
            <w:tcW w:w="143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44A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0</w:t>
            </w:r>
          </w:p>
        </w:tc>
        <w:tc>
          <w:tcPr>
            <w:tcW w:w="1430" w:type="dxa"/>
            <w:vAlign w:val="center"/>
          </w:tcPr>
          <w:p w:rsidR="000269F2" w:rsidRPr="00144A03" w:rsidRDefault="000269F2" w:rsidP="00144A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44A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0</w:t>
            </w:r>
          </w:p>
        </w:tc>
      </w:tr>
    </w:tbl>
    <w:p w:rsidR="000269F2" w:rsidRPr="00EE1B5E" w:rsidRDefault="000269F2" w:rsidP="004F6D56">
      <w:pPr>
        <w:jc w:val="center"/>
        <w:rPr>
          <w:sz w:val="24"/>
          <w:szCs w:val="24"/>
          <w:lang w:val="it-IT"/>
        </w:rPr>
      </w:pPr>
      <w:r>
        <w:rPr>
          <w:b/>
          <w:i/>
          <w:sz w:val="24"/>
          <w:szCs w:val="24"/>
          <w:lang w:val="pt-PT"/>
        </w:rPr>
        <w:t>Director executiv</w:t>
      </w:r>
      <w:r w:rsidRPr="00EE1B5E">
        <w:rPr>
          <w:b/>
          <w:i/>
          <w:sz w:val="24"/>
          <w:szCs w:val="24"/>
          <w:lang w:val="pt-PT"/>
        </w:rPr>
        <w:t>,</w:t>
      </w:r>
    </w:p>
    <w:p w:rsidR="000269F2" w:rsidRDefault="000269F2" w:rsidP="00EE1B5E">
      <w:pPr>
        <w:jc w:val="center"/>
        <w:rPr>
          <w:b/>
          <w:i/>
          <w:sz w:val="24"/>
          <w:szCs w:val="24"/>
          <w:lang w:val="it-IT"/>
        </w:rPr>
      </w:pPr>
      <w:r w:rsidRPr="00EE1B5E">
        <w:rPr>
          <w:b/>
          <w:i/>
          <w:sz w:val="24"/>
          <w:szCs w:val="24"/>
          <w:lang w:val="it-IT"/>
        </w:rPr>
        <w:t>Ec. Mezei Ioan Sebastian</w:t>
      </w:r>
    </w:p>
    <w:p w:rsidR="000269F2" w:rsidRDefault="000269F2" w:rsidP="00EE1B5E">
      <w:pPr>
        <w:jc w:val="center"/>
        <w:rPr>
          <w:b/>
          <w:i/>
          <w:sz w:val="24"/>
          <w:szCs w:val="24"/>
          <w:lang w:val="it-IT"/>
        </w:rPr>
      </w:pPr>
    </w:p>
    <w:p w:rsidR="000269F2" w:rsidRPr="00EE1B5E" w:rsidRDefault="000269F2" w:rsidP="00EE1B5E">
      <w:pPr>
        <w:jc w:val="center"/>
        <w:rPr>
          <w:b/>
          <w:i/>
          <w:sz w:val="24"/>
          <w:szCs w:val="24"/>
          <w:lang w:val="it-IT"/>
        </w:rPr>
      </w:pPr>
    </w:p>
    <w:p w:rsidR="000269F2" w:rsidRPr="00EE1B5E" w:rsidRDefault="000269F2" w:rsidP="007C0242">
      <w:pPr>
        <w:rPr>
          <w:rFonts w:ascii="Trebuchet MS" w:hAnsi="Trebuchet MS"/>
          <w:sz w:val="24"/>
          <w:szCs w:val="24"/>
        </w:rPr>
      </w:pPr>
    </w:p>
    <w:sectPr w:rsidR="000269F2" w:rsidRPr="00EE1B5E" w:rsidSect="00EE1B5E">
      <w:footerReference w:type="default" r:id="rId7"/>
      <w:pgSz w:w="16839" w:h="11907" w:orient="landscape" w:code="9"/>
      <w:pgMar w:top="567" w:right="1134" w:bottom="130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F2" w:rsidRDefault="000269F2" w:rsidP="00B07370">
      <w:pPr>
        <w:spacing w:after="0" w:line="240" w:lineRule="auto"/>
      </w:pPr>
      <w:r>
        <w:separator/>
      </w:r>
    </w:p>
  </w:endnote>
  <w:endnote w:type="continuationSeparator" w:id="0">
    <w:p w:rsidR="000269F2" w:rsidRDefault="000269F2" w:rsidP="00B0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F2" w:rsidRDefault="000269F2" w:rsidP="00AC71A8">
    <w:pPr>
      <w:pBdr>
        <w:top w:val="single" w:sz="4" w:space="1" w:color="auto"/>
      </w:pBdr>
      <w:spacing w:after="0" w:line="240" w:lineRule="auto"/>
      <w:ind w:left="-284"/>
      <w:contextualSpacing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  <w:color w:val="000000"/>
        <w:sz w:val="20"/>
        <w:szCs w:val="20"/>
      </w:rPr>
      <w:t>S</w:t>
    </w:r>
    <w:r w:rsidRPr="004503FC">
      <w:rPr>
        <w:rFonts w:ascii="Arial" w:hAnsi="Arial" w:cs="Arial"/>
        <w:bCs/>
        <w:color w:val="000000"/>
        <w:sz w:val="20"/>
        <w:szCs w:val="20"/>
      </w:rPr>
      <w:t>tr. 22 Decembrie, nr. 58, Deva, judeţul Hunedoara</w:t>
    </w:r>
    <w:r>
      <w:rPr>
        <w:rFonts w:ascii="Arial" w:hAnsi="Arial" w:cs="Arial"/>
        <w:bCs/>
        <w:color w:val="000000"/>
        <w:sz w:val="20"/>
        <w:szCs w:val="20"/>
      </w:rPr>
      <w:t>, CP</w:t>
    </w:r>
    <w:r w:rsidRPr="004503FC">
      <w:rPr>
        <w:rFonts w:ascii="Arial" w:hAnsi="Arial" w:cs="Arial"/>
        <w:bCs/>
        <w:color w:val="000000"/>
        <w:sz w:val="20"/>
        <w:szCs w:val="20"/>
      </w:rPr>
      <w:t xml:space="preserve"> 330190</w:t>
    </w:r>
    <w:r w:rsidRPr="00AC71A8"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Pr="002313AF">
      <w:rPr>
        <w:color w:val="000000"/>
      </w:rPr>
      <w:t xml:space="preserve">Pagina </w:t>
    </w:r>
    <w:r>
      <w:rPr>
        <w:color w:val="000000"/>
      </w:rPr>
      <w:t>1</w:t>
    </w:r>
    <w:r w:rsidRPr="002313AF">
      <w:rPr>
        <w:color w:val="000000"/>
      </w:rPr>
      <w:t xml:space="preserve"> / </w:t>
    </w:r>
    <w:r>
      <w:t>1</w:t>
    </w:r>
  </w:p>
  <w:p w:rsidR="000269F2" w:rsidRDefault="000269F2" w:rsidP="00AC71A8">
    <w:pPr>
      <w:pBdr>
        <w:top w:val="single" w:sz="4" w:space="1" w:color="auto"/>
      </w:pBdr>
      <w:spacing w:after="0" w:line="240" w:lineRule="auto"/>
      <w:ind w:left="-284"/>
      <w:contextualSpacing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  <w:color w:val="000000"/>
        <w:sz w:val="20"/>
        <w:szCs w:val="20"/>
      </w:rPr>
      <w:t>Tel.:</w:t>
    </w:r>
    <w:r w:rsidRPr="004503FC">
      <w:rPr>
        <w:rFonts w:ascii="Arial" w:hAnsi="Arial" w:cs="Arial"/>
        <w:bCs/>
        <w:color w:val="000000"/>
        <w:sz w:val="20"/>
        <w:szCs w:val="20"/>
      </w:rPr>
      <w:t xml:space="preserve"> </w:t>
    </w:r>
    <w:r>
      <w:rPr>
        <w:rFonts w:ascii="Arial" w:hAnsi="Arial" w:cs="Arial"/>
        <w:bCs/>
        <w:color w:val="000000"/>
        <w:sz w:val="20"/>
        <w:szCs w:val="20"/>
      </w:rPr>
      <w:t>+4</w:t>
    </w:r>
    <w:r w:rsidRPr="004503FC">
      <w:rPr>
        <w:rFonts w:ascii="Arial" w:hAnsi="Arial" w:cs="Arial"/>
        <w:bCs/>
        <w:color w:val="000000"/>
        <w:sz w:val="20"/>
        <w:szCs w:val="20"/>
      </w:rPr>
      <w:t>0</w:t>
    </w:r>
    <w:r>
      <w:rPr>
        <w:rFonts w:ascii="Arial" w:hAnsi="Arial" w:cs="Arial"/>
        <w:bCs/>
        <w:color w:val="000000"/>
        <w:sz w:val="20"/>
        <w:szCs w:val="20"/>
      </w:rPr>
      <w:t xml:space="preserve"> </w:t>
    </w:r>
    <w:r w:rsidRPr="004503FC">
      <w:rPr>
        <w:rFonts w:ascii="Arial" w:hAnsi="Arial" w:cs="Arial"/>
        <w:bCs/>
        <w:color w:val="000000"/>
        <w:sz w:val="20"/>
        <w:szCs w:val="20"/>
      </w:rPr>
      <w:t>254</w:t>
    </w:r>
    <w:r>
      <w:rPr>
        <w:rFonts w:ascii="Arial" w:hAnsi="Arial" w:cs="Arial"/>
        <w:bCs/>
        <w:color w:val="000000"/>
        <w:sz w:val="20"/>
        <w:szCs w:val="20"/>
      </w:rPr>
      <w:t xml:space="preserve"> </w:t>
    </w:r>
    <w:r w:rsidRPr="004503FC">
      <w:rPr>
        <w:rFonts w:ascii="Arial" w:hAnsi="Arial" w:cs="Arial"/>
        <w:bCs/>
        <w:color w:val="000000"/>
        <w:sz w:val="20"/>
        <w:szCs w:val="20"/>
      </w:rPr>
      <w:t>211</w:t>
    </w:r>
    <w:r>
      <w:rPr>
        <w:rFonts w:ascii="Arial" w:hAnsi="Arial" w:cs="Arial"/>
        <w:bCs/>
        <w:color w:val="000000"/>
        <w:sz w:val="20"/>
        <w:szCs w:val="20"/>
      </w:rPr>
      <w:t xml:space="preserve"> </w:t>
    </w:r>
    <w:r w:rsidRPr="004503FC">
      <w:rPr>
        <w:rFonts w:ascii="Arial" w:hAnsi="Arial" w:cs="Arial"/>
        <w:bCs/>
        <w:color w:val="000000"/>
        <w:sz w:val="20"/>
        <w:szCs w:val="20"/>
      </w:rPr>
      <w:t>848</w:t>
    </w:r>
    <w:r>
      <w:rPr>
        <w:rFonts w:ascii="Arial" w:hAnsi="Arial" w:cs="Arial"/>
        <w:bCs/>
        <w:color w:val="000000"/>
        <w:sz w:val="20"/>
        <w:szCs w:val="20"/>
      </w:rPr>
      <w:t xml:space="preserve"> - </w:t>
    </w:r>
    <w:r w:rsidRPr="004503FC">
      <w:rPr>
        <w:rFonts w:ascii="Arial" w:hAnsi="Arial" w:cs="Arial"/>
        <w:bCs/>
        <w:color w:val="000000"/>
        <w:sz w:val="20"/>
        <w:szCs w:val="20"/>
      </w:rPr>
      <w:t xml:space="preserve">Fax: </w:t>
    </w:r>
    <w:r>
      <w:rPr>
        <w:rFonts w:ascii="Arial" w:hAnsi="Arial" w:cs="Arial"/>
        <w:bCs/>
        <w:color w:val="000000"/>
        <w:sz w:val="20"/>
        <w:szCs w:val="20"/>
      </w:rPr>
      <w:t>+4</w:t>
    </w:r>
    <w:r w:rsidRPr="004503FC">
      <w:rPr>
        <w:rFonts w:ascii="Arial" w:hAnsi="Arial" w:cs="Arial"/>
        <w:bCs/>
        <w:color w:val="000000"/>
        <w:sz w:val="20"/>
        <w:szCs w:val="20"/>
      </w:rPr>
      <w:t>0</w:t>
    </w:r>
    <w:r>
      <w:rPr>
        <w:rFonts w:ascii="Arial" w:hAnsi="Arial" w:cs="Arial"/>
        <w:bCs/>
        <w:color w:val="000000"/>
        <w:sz w:val="20"/>
        <w:szCs w:val="20"/>
      </w:rPr>
      <w:t xml:space="preserve"> </w:t>
    </w:r>
    <w:r w:rsidRPr="004503FC">
      <w:rPr>
        <w:rFonts w:ascii="Arial" w:hAnsi="Arial" w:cs="Arial"/>
        <w:bCs/>
        <w:color w:val="000000"/>
        <w:sz w:val="20"/>
        <w:szCs w:val="20"/>
      </w:rPr>
      <w:t>254</w:t>
    </w:r>
    <w:r>
      <w:rPr>
        <w:rFonts w:ascii="Arial" w:hAnsi="Arial" w:cs="Arial"/>
        <w:bCs/>
        <w:color w:val="000000"/>
        <w:sz w:val="20"/>
        <w:szCs w:val="20"/>
      </w:rPr>
      <w:t xml:space="preserve"> </w:t>
    </w:r>
    <w:r w:rsidRPr="004503FC">
      <w:rPr>
        <w:rFonts w:ascii="Arial" w:hAnsi="Arial" w:cs="Arial"/>
        <w:bCs/>
        <w:color w:val="000000"/>
        <w:sz w:val="20"/>
        <w:szCs w:val="20"/>
      </w:rPr>
      <w:t>213</w:t>
    </w:r>
    <w:r>
      <w:rPr>
        <w:rFonts w:ascii="Arial" w:hAnsi="Arial" w:cs="Arial"/>
        <w:bCs/>
        <w:color w:val="000000"/>
        <w:sz w:val="20"/>
        <w:szCs w:val="20"/>
      </w:rPr>
      <w:t xml:space="preserve"> </w:t>
    </w:r>
    <w:r w:rsidRPr="004503FC">
      <w:rPr>
        <w:rFonts w:ascii="Arial" w:hAnsi="Arial" w:cs="Arial"/>
        <w:bCs/>
        <w:color w:val="000000"/>
        <w:sz w:val="20"/>
        <w:szCs w:val="20"/>
      </w:rPr>
      <w:t>758</w:t>
    </w:r>
    <w:r>
      <w:rPr>
        <w:rFonts w:ascii="Arial" w:hAnsi="Arial" w:cs="Arial"/>
        <w:bCs/>
        <w:color w:val="000000"/>
        <w:sz w:val="20"/>
        <w:szCs w:val="20"/>
      </w:rPr>
      <w:t xml:space="preserve"> - </w:t>
    </w:r>
    <w:r w:rsidRPr="004503FC">
      <w:rPr>
        <w:rFonts w:ascii="Arial" w:hAnsi="Arial" w:cs="Arial"/>
        <w:bCs/>
        <w:color w:val="000000"/>
        <w:sz w:val="20"/>
        <w:szCs w:val="20"/>
      </w:rPr>
      <w:t>E-mail: deva@asphd.ro</w:t>
    </w:r>
    <w:r w:rsidRPr="004503FC">
      <w:rPr>
        <w:rStyle w:val="Hyperlink"/>
        <w:rFonts w:ascii="Arial" w:hAnsi="Arial" w:cs="Arial"/>
        <w:bCs/>
        <w:color w:val="000000"/>
        <w:sz w:val="20"/>
        <w:szCs w:val="20"/>
        <w:u w:val="none"/>
      </w:rPr>
      <w:t xml:space="preserve"> - </w:t>
    </w:r>
    <w:r w:rsidRPr="004503FC">
      <w:rPr>
        <w:rFonts w:ascii="Arial" w:hAnsi="Arial" w:cs="Arial"/>
        <w:bCs/>
        <w:color w:val="000000"/>
        <w:sz w:val="20"/>
        <w:szCs w:val="20"/>
      </w:rPr>
      <w:t>www.asphd.ro</w:t>
    </w:r>
    <w:r>
      <w:rPr>
        <w:rFonts w:ascii="Arial" w:hAnsi="Arial" w:cs="Arial"/>
        <w:bCs/>
        <w:color w:val="000000"/>
        <w:sz w:val="20"/>
        <w:szCs w:val="20"/>
      </w:rPr>
      <w:tab/>
    </w:r>
    <w:r>
      <w:rPr>
        <w:rFonts w:ascii="Arial" w:hAnsi="Arial" w:cs="Arial"/>
        <w:bCs/>
        <w:color w:val="000000"/>
        <w:sz w:val="20"/>
        <w:szCs w:val="20"/>
      </w:rPr>
      <w:tab/>
    </w:r>
  </w:p>
  <w:p w:rsidR="000269F2" w:rsidRPr="00E65ADF" w:rsidRDefault="000269F2" w:rsidP="00AC71A8">
    <w:pPr>
      <w:pBdr>
        <w:top w:val="single" w:sz="4" w:space="1" w:color="auto"/>
      </w:pBdr>
      <w:spacing w:after="0" w:line="240" w:lineRule="auto"/>
      <w:ind w:left="-284"/>
      <w:contextualSpacing/>
      <w:jc w:val="center"/>
      <w:rPr>
        <w:rFonts w:ascii="Arial" w:hAnsi="Arial" w:cs="Arial"/>
        <w:bCs/>
        <w:i/>
        <w:iCs/>
        <w:color w:val="000000"/>
        <w:sz w:val="16"/>
        <w:szCs w:val="16"/>
      </w:rPr>
    </w:pPr>
    <w:r w:rsidRPr="00E65ADF">
      <w:rPr>
        <w:rFonts w:ascii="Arial" w:hAnsi="Arial" w:cs="Arial"/>
        <w:bCs/>
        <w:i/>
        <w:iCs/>
        <w:color w:val="000000"/>
        <w:sz w:val="16"/>
        <w:szCs w:val="16"/>
      </w:rPr>
      <w:t>Operator de date cu caracter personal, înregistrat la Autoritatea Naţionalã de Supraveghere a</w:t>
    </w:r>
  </w:p>
  <w:p w:rsidR="000269F2" w:rsidRPr="008029FB" w:rsidRDefault="000269F2" w:rsidP="001A6BE8">
    <w:pPr>
      <w:pStyle w:val="Footer"/>
      <w:contextualSpacing/>
      <w:jc w:val="center"/>
      <w:rPr>
        <w:rFonts w:ascii="Arial" w:hAnsi="Arial" w:cs="Arial"/>
        <w:bCs/>
        <w:i/>
        <w:iCs/>
        <w:color w:val="000000"/>
        <w:sz w:val="16"/>
        <w:szCs w:val="16"/>
        <w:lang w:val="pt-BR"/>
      </w:rPr>
    </w:pPr>
    <w:r w:rsidRPr="008029FB">
      <w:rPr>
        <w:rFonts w:ascii="Arial" w:hAnsi="Arial" w:cs="Arial"/>
        <w:bCs/>
        <w:i/>
        <w:iCs/>
        <w:color w:val="000000"/>
        <w:sz w:val="16"/>
        <w:szCs w:val="16"/>
        <w:lang w:val="pt-BR"/>
      </w:rPr>
      <w:t>Prelucrãrii Datelor cu Caracter Personal sub nr. 34141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F2" w:rsidRDefault="000269F2" w:rsidP="00B07370">
      <w:pPr>
        <w:spacing w:after="0" w:line="240" w:lineRule="auto"/>
      </w:pPr>
      <w:r>
        <w:separator/>
      </w:r>
    </w:p>
  </w:footnote>
  <w:footnote w:type="continuationSeparator" w:id="0">
    <w:p w:rsidR="000269F2" w:rsidRDefault="000269F2" w:rsidP="00B0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370"/>
    <w:rsid w:val="00015896"/>
    <w:rsid w:val="000269F2"/>
    <w:rsid w:val="00035995"/>
    <w:rsid w:val="00043185"/>
    <w:rsid w:val="000450CB"/>
    <w:rsid w:val="0005634C"/>
    <w:rsid w:val="00063D8D"/>
    <w:rsid w:val="0006506E"/>
    <w:rsid w:val="000B54CE"/>
    <w:rsid w:val="000C4F5A"/>
    <w:rsid w:val="000D4D3E"/>
    <w:rsid w:val="000E041E"/>
    <w:rsid w:val="000E13EB"/>
    <w:rsid w:val="00136B4F"/>
    <w:rsid w:val="00144A03"/>
    <w:rsid w:val="001A26FA"/>
    <w:rsid w:val="001A2A33"/>
    <w:rsid w:val="001A6BE8"/>
    <w:rsid w:val="001D5AEA"/>
    <w:rsid w:val="0021332D"/>
    <w:rsid w:val="002313AF"/>
    <w:rsid w:val="00277E43"/>
    <w:rsid w:val="002862FF"/>
    <w:rsid w:val="002A11D8"/>
    <w:rsid w:val="002B3071"/>
    <w:rsid w:val="002C7E31"/>
    <w:rsid w:val="002D28A9"/>
    <w:rsid w:val="002F1274"/>
    <w:rsid w:val="002F745E"/>
    <w:rsid w:val="0033084F"/>
    <w:rsid w:val="00344148"/>
    <w:rsid w:val="003472A4"/>
    <w:rsid w:val="0036236F"/>
    <w:rsid w:val="003662D5"/>
    <w:rsid w:val="00366D54"/>
    <w:rsid w:val="00384589"/>
    <w:rsid w:val="003A6A3E"/>
    <w:rsid w:val="003B50CA"/>
    <w:rsid w:val="003C3DB8"/>
    <w:rsid w:val="003D7853"/>
    <w:rsid w:val="003E0D47"/>
    <w:rsid w:val="003F736F"/>
    <w:rsid w:val="0040317D"/>
    <w:rsid w:val="004503FC"/>
    <w:rsid w:val="004575BB"/>
    <w:rsid w:val="00463DEA"/>
    <w:rsid w:val="00493AE2"/>
    <w:rsid w:val="004A7A96"/>
    <w:rsid w:val="004B393F"/>
    <w:rsid w:val="004D041E"/>
    <w:rsid w:val="004F6D56"/>
    <w:rsid w:val="0050056F"/>
    <w:rsid w:val="005132B1"/>
    <w:rsid w:val="00546D35"/>
    <w:rsid w:val="00570241"/>
    <w:rsid w:val="005819DE"/>
    <w:rsid w:val="005824E5"/>
    <w:rsid w:val="0059080F"/>
    <w:rsid w:val="00594256"/>
    <w:rsid w:val="005B588E"/>
    <w:rsid w:val="005B708B"/>
    <w:rsid w:val="005D256E"/>
    <w:rsid w:val="005E6A06"/>
    <w:rsid w:val="005F1D0C"/>
    <w:rsid w:val="006027DE"/>
    <w:rsid w:val="006253E2"/>
    <w:rsid w:val="00627ABB"/>
    <w:rsid w:val="00643EFB"/>
    <w:rsid w:val="006629A9"/>
    <w:rsid w:val="00670DDD"/>
    <w:rsid w:val="006B1320"/>
    <w:rsid w:val="006E3CC3"/>
    <w:rsid w:val="006E7F04"/>
    <w:rsid w:val="006F6394"/>
    <w:rsid w:val="007129A8"/>
    <w:rsid w:val="00727E88"/>
    <w:rsid w:val="00732059"/>
    <w:rsid w:val="00753768"/>
    <w:rsid w:val="00755F77"/>
    <w:rsid w:val="007A4CC4"/>
    <w:rsid w:val="007C0242"/>
    <w:rsid w:val="007C3F9E"/>
    <w:rsid w:val="007C5CDE"/>
    <w:rsid w:val="007E3CF2"/>
    <w:rsid w:val="00801BDC"/>
    <w:rsid w:val="008029FB"/>
    <w:rsid w:val="00816FBF"/>
    <w:rsid w:val="00833F39"/>
    <w:rsid w:val="00860DD8"/>
    <w:rsid w:val="00887C2B"/>
    <w:rsid w:val="00887D5F"/>
    <w:rsid w:val="008A4FE6"/>
    <w:rsid w:val="008C338A"/>
    <w:rsid w:val="009215E0"/>
    <w:rsid w:val="0093101A"/>
    <w:rsid w:val="00931DD8"/>
    <w:rsid w:val="009322BA"/>
    <w:rsid w:val="009419C4"/>
    <w:rsid w:val="00974DEA"/>
    <w:rsid w:val="009825DA"/>
    <w:rsid w:val="00983EAA"/>
    <w:rsid w:val="009A1B40"/>
    <w:rsid w:val="009B29D2"/>
    <w:rsid w:val="009B3C62"/>
    <w:rsid w:val="009E647C"/>
    <w:rsid w:val="009F3C42"/>
    <w:rsid w:val="00A00B4D"/>
    <w:rsid w:val="00A03F5E"/>
    <w:rsid w:val="00A07677"/>
    <w:rsid w:val="00A23486"/>
    <w:rsid w:val="00A45092"/>
    <w:rsid w:val="00A5477A"/>
    <w:rsid w:val="00A558B5"/>
    <w:rsid w:val="00A67E8E"/>
    <w:rsid w:val="00A87C03"/>
    <w:rsid w:val="00A93E38"/>
    <w:rsid w:val="00AB216A"/>
    <w:rsid w:val="00AB41F9"/>
    <w:rsid w:val="00AC71A8"/>
    <w:rsid w:val="00AD5061"/>
    <w:rsid w:val="00AD6D48"/>
    <w:rsid w:val="00B07370"/>
    <w:rsid w:val="00B1428E"/>
    <w:rsid w:val="00B22119"/>
    <w:rsid w:val="00B43F3E"/>
    <w:rsid w:val="00B6306C"/>
    <w:rsid w:val="00B66187"/>
    <w:rsid w:val="00B80805"/>
    <w:rsid w:val="00BB0017"/>
    <w:rsid w:val="00C03AE7"/>
    <w:rsid w:val="00C12D7D"/>
    <w:rsid w:val="00C44240"/>
    <w:rsid w:val="00C52486"/>
    <w:rsid w:val="00C854B1"/>
    <w:rsid w:val="00CA120E"/>
    <w:rsid w:val="00CE1022"/>
    <w:rsid w:val="00CE5188"/>
    <w:rsid w:val="00D11E1F"/>
    <w:rsid w:val="00D30F67"/>
    <w:rsid w:val="00D40B69"/>
    <w:rsid w:val="00D451A3"/>
    <w:rsid w:val="00D46142"/>
    <w:rsid w:val="00DA4255"/>
    <w:rsid w:val="00DC020E"/>
    <w:rsid w:val="00DF42C6"/>
    <w:rsid w:val="00E1540B"/>
    <w:rsid w:val="00E17945"/>
    <w:rsid w:val="00E41946"/>
    <w:rsid w:val="00E43B52"/>
    <w:rsid w:val="00E65ADF"/>
    <w:rsid w:val="00E66E08"/>
    <w:rsid w:val="00E72F0F"/>
    <w:rsid w:val="00E854F4"/>
    <w:rsid w:val="00EA4E0A"/>
    <w:rsid w:val="00ED3B34"/>
    <w:rsid w:val="00ED4FEF"/>
    <w:rsid w:val="00EE1B5E"/>
    <w:rsid w:val="00EE2325"/>
    <w:rsid w:val="00EE5444"/>
    <w:rsid w:val="00F12B63"/>
    <w:rsid w:val="00F12DBE"/>
    <w:rsid w:val="00F13EF7"/>
    <w:rsid w:val="00F239D0"/>
    <w:rsid w:val="00F269DF"/>
    <w:rsid w:val="00FC0796"/>
    <w:rsid w:val="00FC6A4A"/>
    <w:rsid w:val="00FD7395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3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3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3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503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503FC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EE1B5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174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Asistenta_Medicala</cp:lastModifiedBy>
  <cp:revision>65</cp:revision>
  <cp:lastPrinted>2020-06-09T05:56:00Z</cp:lastPrinted>
  <dcterms:created xsi:type="dcterms:W3CDTF">2020-05-07T17:54:00Z</dcterms:created>
  <dcterms:modified xsi:type="dcterms:W3CDTF">2021-01-04T06:30:00Z</dcterms:modified>
</cp:coreProperties>
</file>